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0B" w:rsidRDefault="00A15D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5D0B" w:rsidRDefault="00A15D0B">
      <w:pPr>
        <w:pStyle w:val="ConsPlusNormal"/>
        <w:jc w:val="both"/>
        <w:outlineLvl w:val="0"/>
      </w:pPr>
    </w:p>
    <w:p w:rsidR="00A15D0B" w:rsidRDefault="00A15D0B">
      <w:pPr>
        <w:pStyle w:val="ConsPlusTitle"/>
        <w:jc w:val="center"/>
      </w:pPr>
      <w:r>
        <w:t>ПРАВИТЕЛЬСТВО УЛЬЯНОВСКОЙ ОБЛАСТИ</w:t>
      </w:r>
    </w:p>
    <w:p w:rsidR="00A15D0B" w:rsidRDefault="00A15D0B">
      <w:pPr>
        <w:pStyle w:val="ConsPlusTitle"/>
        <w:jc w:val="center"/>
      </w:pPr>
    </w:p>
    <w:p w:rsidR="00A15D0B" w:rsidRDefault="00A15D0B">
      <w:pPr>
        <w:pStyle w:val="ConsPlusTitle"/>
        <w:jc w:val="center"/>
      </w:pPr>
      <w:r>
        <w:t>ПОСТАНОВЛЕНИЕ</w:t>
      </w:r>
    </w:p>
    <w:p w:rsidR="00A15D0B" w:rsidRDefault="00A15D0B">
      <w:pPr>
        <w:pStyle w:val="ConsPlusTitle"/>
        <w:jc w:val="center"/>
      </w:pPr>
      <w:r>
        <w:t>от 3 апреля 2020 г. N 153-П</w:t>
      </w:r>
    </w:p>
    <w:p w:rsidR="00A15D0B" w:rsidRDefault="00A15D0B">
      <w:pPr>
        <w:pStyle w:val="ConsPlusTitle"/>
        <w:jc w:val="both"/>
      </w:pPr>
    </w:p>
    <w:p w:rsidR="00A15D0B" w:rsidRDefault="00A15D0B">
      <w:pPr>
        <w:pStyle w:val="ConsPlusTitle"/>
        <w:jc w:val="center"/>
      </w:pPr>
      <w:r>
        <w:t>О ДОПОЛНИТЕЛЬНЫХ МЕРАХ, ПРИНИМАЕМЫХ В СВЯЗИ С ВВЕДЕНИЕМ</w:t>
      </w:r>
    </w:p>
    <w:p w:rsidR="00A15D0B" w:rsidRDefault="00A15D0B">
      <w:pPr>
        <w:pStyle w:val="ConsPlusTitle"/>
        <w:jc w:val="center"/>
      </w:pPr>
      <w:r>
        <w:t>РЕЖИМА ПОВЫШЕННОЙ ГОТОВНОСТИ НА ТЕРРИТОРИИ</w:t>
      </w:r>
    </w:p>
    <w:p w:rsidR="00A15D0B" w:rsidRDefault="00A15D0B">
      <w:pPr>
        <w:pStyle w:val="ConsPlusTitle"/>
        <w:jc w:val="center"/>
      </w:pPr>
      <w:r>
        <w:t>УЛЬЯНОВСКОЙ ОБЛАСТИ</w:t>
      </w:r>
    </w:p>
    <w:p w:rsidR="00A15D0B" w:rsidRDefault="00A15D0B">
      <w:pPr>
        <w:pStyle w:val="ConsPlusNormal"/>
        <w:jc w:val="both"/>
      </w:pPr>
    </w:p>
    <w:p w:rsidR="00A15D0B" w:rsidRDefault="00A15D0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12.03.2020 N 19 "О введении режима повышенной готовности" и в целях обеспечения социального обслуживания населения Ульяновской области Правительство Ульяновской области постановляет:</w:t>
      </w:r>
    </w:p>
    <w:p w:rsidR="00A15D0B" w:rsidRDefault="00A15D0B">
      <w:pPr>
        <w:pStyle w:val="ConsPlusNormal"/>
        <w:spacing w:before="220"/>
        <w:ind w:firstLine="540"/>
        <w:jc w:val="both"/>
      </w:pPr>
      <w:r>
        <w:t>1. В период действия на территории Ульяновской области режима повышенной готовности организациям социального обслуживания Ульяновской области бесплатно оказывать получателям социальных услуг услугу по покупке за счет средств получателя социальных услуг и доставке на дом продуктов питания, промышленных товаров первой необходимости, средств санитарии и гигиены, средств ухода, книг, газет, журналов, а также услугу по содействию в обеспечении по заключению врачей лекарственными препаратами и медицинскими изделиями</w:t>
      </w:r>
      <w:r>
        <w:rPr>
          <w:i/>
        </w:rPr>
        <w:t>.</w:t>
      </w:r>
    </w:p>
    <w:p w:rsidR="00A15D0B" w:rsidRDefault="00A15D0B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A15D0B" w:rsidRDefault="00A15D0B">
      <w:pPr>
        <w:pStyle w:val="ConsPlusNormal"/>
        <w:jc w:val="both"/>
      </w:pPr>
    </w:p>
    <w:p w:rsidR="00A15D0B" w:rsidRDefault="00A15D0B">
      <w:pPr>
        <w:pStyle w:val="ConsPlusNormal"/>
        <w:jc w:val="right"/>
      </w:pPr>
      <w:r>
        <w:t>Председатель</w:t>
      </w:r>
    </w:p>
    <w:p w:rsidR="00A15D0B" w:rsidRDefault="00A15D0B">
      <w:pPr>
        <w:pStyle w:val="ConsPlusNormal"/>
        <w:jc w:val="right"/>
      </w:pPr>
      <w:r>
        <w:t>Правительства Ульяновской области</w:t>
      </w:r>
    </w:p>
    <w:p w:rsidR="00A15D0B" w:rsidRDefault="00A15D0B">
      <w:pPr>
        <w:pStyle w:val="ConsPlusNormal"/>
        <w:jc w:val="right"/>
      </w:pPr>
      <w:r>
        <w:t>А.А.СМЕКАЛИН</w:t>
      </w:r>
    </w:p>
    <w:p w:rsidR="00A15D0B" w:rsidRDefault="00A15D0B">
      <w:pPr>
        <w:pStyle w:val="ConsPlusNormal"/>
        <w:jc w:val="both"/>
      </w:pPr>
    </w:p>
    <w:p w:rsidR="00A15D0B" w:rsidRDefault="00A15D0B">
      <w:pPr>
        <w:pStyle w:val="ConsPlusNormal"/>
        <w:jc w:val="both"/>
      </w:pPr>
    </w:p>
    <w:p w:rsidR="00A15D0B" w:rsidRDefault="00A15D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BBD" w:rsidRDefault="00E22BBD">
      <w:bookmarkStart w:id="0" w:name="_GoBack"/>
      <w:bookmarkEnd w:id="0"/>
    </w:p>
    <w:sectPr w:rsidR="00E22BBD" w:rsidSect="002A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0B"/>
    <w:rsid w:val="00A15D0B"/>
    <w:rsid w:val="00E2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F1D0C-C6AD-4AEC-A274-1C4BE8FB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13D3F6EE732746BC9751132D1DAC0B8BE080183AA38A0B45D4253FD2B6182657BC3AD9568D46E0B725CCAF7C6177F8Q8vA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2020-04-09T14:47:00Z</dcterms:created>
  <dcterms:modified xsi:type="dcterms:W3CDTF">2020-04-09T14:47:00Z</dcterms:modified>
</cp:coreProperties>
</file>